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9D" w:rsidRDefault="00362654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 w:rsidR="003D6FA2">
        <w:rPr>
          <w:rFonts w:ascii="Times New Roman" w:hAnsi="Times New Roman" w:cs="Times New Roman"/>
          <w:b/>
          <w:i/>
          <w:sz w:val="32"/>
          <w:szCs w:val="32"/>
        </w:rPr>
        <w:t xml:space="preserve">очей программе по </w:t>
      </w:r>
      <w:r w:rsidR="005D0D71">
        <w:rPr>
          <w:rFonts w:ascii="Times New Roman" w:hAnsi="Times New Roman" w:cs="Times New Roman"/>
          <w:b/>
          <w:i/>
          <w:sz w:val="32"/>
          <w:szCs w:val="32"/>
        </w:rPr>
        <w:t>технологии</w:t>
      </w:r>
      <w:r w:rsidR="00BC2E9D">
        <w:rPr>
          <w:rFonts w:ascii="Times New Roman" w:hAnsi="Times New Roman" w:cs="Times New Roman"/>
          <w:b/>
          <w:i/>
          <w:sz w:val="32"/>
          <w:szCs w:val="32"/>
        </w:rPr>
        <w:t xml:space="preserve"> – </w:t>
      </w:r>
    </w:p>
    <w:p w:rsidR="00B777E0" w:rsidRPr="002010AE" w:rsidRDefault="009E701D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2</w:t>
      </w:r>
      <w:r w:rsidR="00362654"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5108"/>
        <w:gridCol w:w="2323"/>
      </w:tblGrid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431" w:type="dxa"/>
            <w:gridSpan w:val="2"/>
          </w:tcPr>
          <w:p w:rsidR="00362654" w:rsidRPr="003D6FA2" w:rsidRDefault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431" w:type="dxa"/>
            <w:gridSpan w:val="2"/>
          </w:tcPr>
          <w:p w:rsidR="00362654" w:rsidRPr="003D6FA2" w:rsidRDefault="009E7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431" w:type="dxa"/>
            <w:gridSpan w:val="2"/>
          </w:tcPr>
          <w:p w:rsidR="00362654" w:rsidRPr="003D6FA2" w:rsidRDefault="0034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Максутова Г.Х.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431" w:type="dxa"/>
            <w:gridSpan w:val="2"/>
          </w:tcPr>
          <w:p w:rsidR="00362654" w:rsidRPr="003D6FA2" w:rsidRDefault="009E701D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5D0D71">
              <w:rPr>
                <w:rFonts w:ascii="Times New Roman" w:hAnsi="Times New Roman" w:cs="Times New Roman"/>
                <w:sz w:val="24"/>
                <w:szCs w:val="24"/>
              </w:rPr>
              <w:t xml:space="preserve"> ч (1час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431" w:type="dxa"/>
            <w:gridSpan w:val="2"/>
          </w:tcPr>
          <w:p w:rsidR="00EC5F92" w:rsidRPr="00EC5F92" w:rsidRDefault="00EC5F92" w:rsidP="00EC5F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92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EC5F92" w:rsidRPr="00EC5F92" w:rsidRDefault="00EC5F92" w:rsidP="00EC5F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92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EC5F92" w:rsidRPr="00EC5F92" w:rsidRDefault="00EC5F92" w:rsidP="00EC5F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92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EC5F92" w:rsidRPr="00EC5F92" w:rsidRDefault="00EC5F92" w:rsidP="00EC5F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92">
              <w:rPr>
                <w:rFonts w:ascii="Times New Roman" w:hAnsi="Times New Roman" w:cs="Times New Roman"/>
                <w:sz w:val="24"/>
                <w:szCs w:val="24"/>
              </w:rPr>
              <w:t xml:space="preserve">-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(подготовлен Минобрнауки России 04.04.2018) </w:t>
            </w:r>
          </w:p>
          <w:p w:rsidR="00EC5F92" w:rsidRPr="00EC5F92" w:rsidRDefault="00EC5F92" w:rsidP="00EC5F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92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EC5F92" w:rsidRPr="00EC5F92" w:rsidRDefault="00EC5F92" w:rsidP="00EC5F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92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EC5F92" w:rsidRPr="00EC5F92" w:rsidRDefault="00EC5F92" w:rsidP="00EC5F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92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3D6FA2" w:rsidRDefault="00EC5F92" w:rsidP="00EC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F92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431" w:type="dxa"/>
            <w:gridSpan w:val="2"/>
          </w:tcPr>
          <w:p w:rsidR="00362654" w:rsidRPr="003D6FA2" w:rsidRDefault="004A5A3C" w:rsidP="004A5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A3C">
              <w:rPr>
                <w:rFonts w:ascii="Times New Roman" w:hAnsi="Times New Roman" w:cs="Times New Roman"/>
                <w:sz w:val="24"/>
                <w:szCs w:val="24"/>
              </w:rPr>
              <w:t>«Перспектива».</w:t>
            </w:r>
            <w:r>
              <w:t xml:space="preserve"> </w:t>
            </w:r>
            <w:r w:rsidRPr="004A5A3C">
              <w:rPr>
                <w:rFonts w:ascii="Times New Roman" w:hAnsi="Times New Roman" w:cs="Times New Roman"/>
                <w:sz w:val="24"/>
                <w:szCs w:val="24"/>
              </w:rPr>
              <w:t>«Технология. 2 класс» (авт.Н.И. Роговцева, Н.В. Богданова, Н.В. Добромыслова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31" w:type="dxa"/>
            <w:gridSpan w:val="2"/>
          </w:tcPr>
          <w:p w:rsidR="005D0D71" w:rsidRPr="005D0D71" w:rsidRDefault="005D0D71" w:rsidP="005D0D7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приобретение личного опыта как основы обучения и познания;</w:t>
            </w:r>
          </w:p>
          <w:p w:rsidR="005D0D71" w:rsidRPr="005D0D71" w:rsidRDefault="005D0D71" w:rsidP="005D0D7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●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 </w:t>
            </w:r>
          </w:p>
          <w:p w:rsidR="00362654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формирование позитивного эмоционально-ценностного отношения к труду и людям труда.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431" w:type="dxa"/>
            <w:gridSpan w:val="2"/>
          </w:tcPr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сотрудничеству на основе уважения личности другого человека;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воспитание толерантности к мнению и позиции других;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●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технологии процесса изготовления изделий в проектной деятельности;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формирование на основе овладения культурой проектной деятельности: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(предсказание будущего результата при различных условиях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выполнения действия), контроль, коррекцию и оценку;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умений переносить усвоенные в проектной деятельности теоретические знания о технологическом процессе в практику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изготовления изделий ручного труда, использовать технологические знания при изучении предмета «Окружающий мир» 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других школьных дисциплин;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коммуникативных умений в процессе реализации проектной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деятельности (умения выслушивать и принимать разные точки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зрения и мнения, сравнивая их со своей, распределять обязанности, приходить к единому решению в процессе обсуждения,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т. е. договариваться, аргументировать свою точку зрения, убеждать в правильности выбранного способа и т. д.);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первоначальных конструкторско-технологических знаний 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технико-технологических умений на основе обучения работе с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технологической документацией (технологической картой),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строгого соблюдения технологии изготовления изделий, освоения приёмов и способов работы с различными материалами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 инструментами, неукоснительного соблюдения правил техники безопасности, работы с инструментами, организации рабочего места;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первоначальных умений поиска необходимой информации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в различных источниках, проверки, преобразования, хранения,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передачи имеющейся информации, а также навыков использования компьютера;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творческого потенциала личности в процессе изготовления</w:t>
            </w:r>
          </w:p>
          <w:p w:rsidR="00362654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изделий и реализации проектов.</w:t>
            </w:r>
          </w:p>
        </w:tc>
      </w:tr>
      <w:tr w:rsidR="00D60CBC" w:rsidTr="005D0D71">
        <w:trPr>
          <w:trHeight w:val="1832"/>
        </w:trPr>
        <w:tc>
          <w:tcPr>
            <w:tcW w:w="2140" w:type="dxa"/>
          </w:tcPr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108" w:type="dxa"/>
          </w:tcPr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Здравствуй, дорогой друг! Как работать с учебником </w:t>
            </w:r>
          </w:p>
          <w:p w:rsidR="005D0D71" w:rsidRPr="00D708E3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вода 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воздух 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</w:t>
            </w:r>
            <w:r w:rsidRPr="00D7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60CBC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323" w:type="dxa"/>
          </w:tcPr>
          <w:p w:rsidR="00AB39CE" w:rsidRPr="00AB39CE" w:rsidRDefault="00AB39CE" w:rsidP="00AB3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  <w:p w:rsidR="00AB39CE" w:rsidRPr="00AB39CE" w:rsidRDefault="00AB39CE" w:rsidP="00AB3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39CE" w:rsidRPr="00AB39CE" w:rsidRDefault="00AB39CE" w:rsidP="00AB3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b/>
                <w:sz w:val="24"/>
                <w:szCs w:val="24"/>
              </w:rPr>
              <w:t>23ч</w:t>
            </w:r>
          </w:p>
          <w:p w:rsidR="00AB39CE" w:rsidRPr="00AB39CE" w:rsidRDefault="00AB39CE" w:rsidP="00AB3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  <w:p w:rsidR="00AB39CE" w:rsidRPr="00AB39CE" w:rsidRDefault="00AB39CE" w:rsidP="00AB3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  <w:p w:rsidR="00AB39CE" w:rsidRPr="00AB39CE" w:rsidRDefault="00AB39CE" w:rsidP="00AB3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  <w:p w:rsidR="005D0D71" w:rsidRPr="003D6FA2" w:rsidRDefault="00AB39CE" w:rsidP="00AB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b/>
                <w:sz w:val="24"/>
                <w:szCs w:val="24"/>
              </w:rPr>
              <w:t>34ч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431" w:type="dxa"/>
            <w:gridSpan w:val="2"/>
          </w:tcPr>
          <w:p w:rsidR="003D6FA2" w:rsidRPr="005D3740" w:rsidRDefault="003D6FA2" w:rsidP="003D6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4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должны отражать формирование у обучающихся: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со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5D0D71" w:rsidRDefault="005D0D71" w:rsidP="005D0D71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5D0D71" w:rsidRDefault="001D441F" w:rsidP="005D0D71">
            <w:pPr>
              <w:tabs>
                <w:tab w:val="left" w:pos="5987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40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  <w:r w:rsidR="005D0D71" w:rsidRPr="005D0D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должны отражать формирование у обучающихся: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познавательными универсальными учебными действиями: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осознанно использовать базовые межпредметные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схемы, таблицы для представления информации;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1D441F" w:rsidRPr="00FD4E6C" w:rsidRDefault="00FD4E6C" w:rsidP="00FD4E6C">
            <w:pPr>
              <w:tabs>
                <w:tab w:val="left" w:pos="5987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РЕЗУЛЬТАТЫ    </w:t>
            </w:r>
          </w:p>
          <w:p w:rsidR="00AB39CE" w:rsidRPr="00AB39CE" w:rsidRDefault="00AB39CE" w:rsidP="009E701D">
            <w:pPr>
              <w:pStyle w:val="a5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В результате второго года изучения учебного предмета "Технология" ученик научится: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организовывать рабочее место по предложенному образцу, </w:t>
            </w:r>
            <w:r w:rsidRPr="00AB3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удобно и рационально размещать инструменты и материалы согласно своим физиологическим возможностям;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осознанно соблюдать технику безопасной работы ножницами, иглой и другими инструментами;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понимать и ориентироваться в условных обозначениях при выполнении различных технологических операций;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выполнять изделия по образцу, рисункам, фотографиям, шаблонам, заданным условиям (описанию, теме), вносить творческие изменения в создаваемые изделия;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анализировать устройство изделия, определять в нем детали и способы их соединения, вносить творческие изменения в создаваемые композиции;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характеризовать технологические операции при работе над изделием;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различать виды ниток, отмерять длину нитки, выполнять 2 - 3 вида строчек стежков, использовать их при создании декоративных композиций;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составлять композиции, используя различные техники (аппликация, плетение, мозаика, симметричное вырезание, конструирование из различных материалов, оригами);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выполнять изделия, имеющие 1 - 2 оси симметрии;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собирать, обрабатывать, сохранять и использовать природный материал в декоративных композициях;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виды орнамента при изготовлении и отделке изделий;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называть и характеризовать традиционные народные промыслы и ремесла своего края и России;</w:t>
            </w:r>
          </w:p>
          <w:p w:rsidR="00AB39CE" w:rsidRPr="00AB39CE" w:rsidRDefault="00AB39CE" w:rsidP="00AB39CE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основные свойства бумаги, картона, пластичных, текстильных и природных материалов; объяснять выбор материала для конкретного изделия;</w:t>
            </w:r>
          </w:p>
          <w:p w:rsidR="00127744" w:rsidRPr="00127744" w:rsidRDefault="00AB39CE" w:rsidP="00AB39CE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9CE">
              <w:rPr>
                <w:rFonts w:ascii="Times New Roman" w:hAnsi="Times New Roman" w:cs="Times New Roman"/>
                <w:sz w:val="24"/>
                <w:szCs w:val="24"/>
              </w:rPr>
              <w:t>- приводить примеры наиболее распространенных профессий, оценивать их значимость в жизни человека</w:t>
            </w:r>
          </w:p>
        </w:tc>
      </w:tr>
      <w:tr w:rsidR="002010AE" w:rsidTr="00D60CBC">
        <w:tc>
          <w:tcPr>
            <w:tcW w:w="2140" w:type="dxa"/>
          </w:tcPr>
          <w:p w:rsidR="002010AE" w:rsidRPr="003D6FA2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431" w:type="dxa"/>
            <w:gridSpan w:val="2"/>
          </w:tcPr>
          <w:p w:rsidR="002010AE" w:rsidRPr="003D6FA2" w:rsidRDefault="00BD0B86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 /ВГО</w:t>
            </w:r>
            <w:bookmarkStart w:id="0" w:name="_GoBack"/>
            <w:bookmarkEnd w:id="0"/>
          </w:p>
        </w:tc>
      </w:tr>
    </w:tbl>
    <w:p w:rsidR="00362654" w:rsidRPr="00362654" w:rsidRDefault="00362654" w:rsidP="002842F2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037"/>
    <w:multiLevelType w:val="hybridMultilevel"/>
    <w:tmpl w:val="A404D6E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9F7D71"/>
    <w:multiLevelType w:val="hybridMultilevel"/>
    <w:tmpl w:val="D7F439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F1392E"/>
    <w:multiLevelType w:val="hybridMultilevel"/>
    <w:tmpl w:val="BD3EA82C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22B60"/>
    <w:multiLevelType w:val="hybridMultilevel"/>
    <w:tmpl w:val="FD461A1C"/>
    <w:lvl w:ilvl="0" w:tplc="054A4D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D3715"/>
    <w:multiLevelType w:val="hybridMultilevel"/>
    <w:tmpl w:val="C9D81874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0C3389"/>
    <w:multiLevelType w:val="hybridMultilevel"/>
    <w:tmpl w:val="0B062CEC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D77C68D6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2731B6"/>
    <w:multiLevelType w:val="hybridMultilevel"/>
    <w:tmpl w:val="BC20CEE0"/>
    <w:lvl w:ilvl="0" w:tplc="0AEA0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E655A2"/>
    <w:multiLevelType w:val="hybridMultilevel"/>
    <w:tmpl w:val="F39AE94C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3A38E6"/>
    <w:multiLevelType w:val="hybridMultilevel"/>
    <w:tmpl w:val="2F44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F19EB"/>
    <w:multiLevelType w:val="hybridMultilevel"/>
    <w:tmpl w:val="E1F2A18A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23DB4"/>
    <w:multiLevelType w:val="hybridMultilevel"/>
    <w:tmpl w:val="C9EE36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853A05"/>
    <w:multiLevelType w:val="hybridMultilevel"/>
    <w:tmpl w:val="11A651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>
    <w:nsid w:val="41372E49"/>
    <w:multiLevelType w:val="hybridMultilevel"/>
    <w:tmpl w:val="E698F05A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1841B1"/>
    <w:multiLevelType w:val="hybridMultilevel"/>
    <w:tmpl w:val="F02AFF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531C9B"/>
    <w:multiLevelType w:val="hybridMultilevel"/>
    <w:tmpl w:val="21AE9254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C16993"/>
    <w:multiLevelType w:val="hybridMultilevel"/>
    <w:tmpl w:val="11B0E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10357"/>
    <w:multiLevelType w:val="hybridMultilevel"/>
    <w:tmpl w:val="8638A02E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58E50EE"/>
    <w:multiLevelType w:val="hybridMultilevel"/>
    <w:tmpl w:val="10029546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AD80CBC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2A1868"/>
    <w:multiLevelType w:val="hybridMultilevel"/>
    <w:tmpl w:val="32E4CE5A"/>
    <w:lvl w:ilvl="0" w:tplc="F7E6B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2E2F43"/>
    <w:multiLevelType w:val="hybridMultilevel"/>
    <w:tmpl w:val="9BA47FD8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D5A76"/>
    <w:multiLevelType w:val="hybridMultilevel"/>
    <w:tmpl w:val="2E7216F6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D67E0"/>
    <w:multiLevelType w:val="hybridMultilevel"/>
    <w:tmpl w:val="9210DF02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9144C"/>
    <w:multiLevelType w:val="hybridMultilevel"/>
    <w:tmpl w:val="12C205C0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AE8B52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5646181"/>
    <w:multiLevelType w:val="hybridMultilevel"/>
    <w:tmpl w:val="B98845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6FB58BB"/>
    <w:multiLevelType w:val="hybridMultilevel"/>
    <w:tmpl w:val="A912A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70966"/>
    <w:multiLevelType w:val="hybridMultilevel"/>
    <w:tmpl w:val="79006A04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C40D2"/>
    <w:multiLevelType w:val="hybridMultilevel"/>
    <w:tmpl w:val="E544E3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13"/>
  </w:num>
  <w:num w:numId="4">
    <w:abstractNumId w:val="27"/>
  </w:num>
  <w:num w:numId="5">
    <w:abstractNumId w:val="17"/>
  </w:num>
  <w:num w:numId="6">
    <w:abstractNumId w:val="0"/>
  </w:num>
  <w:num w:numId="7">
    <w:abstractNumId w:val="9"/>
  </w:num>
  <w:num w:numId="8">
    <w:abstractNumId w:val="20"/>
  </w:num>
  <w:num w:numId="9">
    <w:abstractNumId w:val="28"/>
  </w:num>
  <w:num w:numId="10">
    <w:abstractNumId w:val="2"/>
  </w:num>
  <w:num w:numId="11">
    <w:abstractNumId w:val="22"/>
  </w:num>
  <w:num w:numId="12">
    <w:abstractNumId w:val="16"/>
  </w:num>
  <w:num w:numId="13">
    <w:abstractNumId w:val="6"/>
  </w:num>
  <w:num w:numId="14">
    <w:abstractNumId w:val="23"/>
  </w:num>
  <w:num w:numId="15">
    <w:abstractNumId w:val="8"/>
  </w:num>
  <w:num w:numId="16">
    <w:abstractNumId w:val="5"/>
  </w:num>
  <w:num w:numId="17">
    <w:abstractNumId w:val="25"/>
  </w:num>
  <w:num w:numId="18">
    <w:abstractNumId w:val="24"/>
  </w:num>
  <w:num w:numId="19">
    <w:abstractNumId w:val="10"/>
  </w:num>
  <w:num w:numId="20">
    <w:abstractNumId w:val="14"/>
  </w:num>
  <w:num w:numId="21">
    <w:abstractNumId w:val="19"/>
  </w:num>
  <w:num w:numId="22">
    <w:abstractNumId w:val="15"/>
  </w:num>
  <w:num w:numId="23">
    <w:abstractNumId w:val="26"/>
  </w:num>
  <w:num w:numId="24">
    <w:abstractNumId w:val="21"/>
  </w:num>
  <w:num w:numId="25">
    <w:abstractNumId w:val="12"/>
  </w:num>
  <w:num w:numId="26">
    <w:abstractNumId w:val="11"/>
  </w:num>
  <w:num w:numId="27">
    <w:abstractNumId w:val="1"/>
  </w:num>
  <w:num w:numId="28">
    <w:abstractNumId w:val="29"/>
  </w:num>
  <w:num w:numId="29">
    <w:abstractNumId w:val="3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27744"/>
    <w:rsid w:val="001D441F"/>
    <w:rsid w:val="002010AE"/>
    <w:rsid w:val="00241F60"/>
    <w:rsid w:val="002842F2"/>
    <w:rsid w:val="0029245F"/>
    <w:rsid w:val="00342450"/>
    <w:rsid w:val="00345BBC"/>
    <w:rsid w:val="00362654"/>
    <w:rsid w:val="003D6FA2"/>
    <w:rsid w:val="004A5A3C"/>
    <w:rsid w:val="005D0D71"/>
    <w:rsid w:val="005D3740"/>
    <w:rsid w:val="006E186C"/>
    <w:rsid w:val="009441E1"/>
    <w:rsid w:val="00951E98"/>
    <w:rsid w:val="009E701D"/>
    <w:rsid w:val="00AB39CE"/>
    <w:rsid w:val="00B777E0"/>
    <w:rsid w:val="00BC2E9D"/>
    <w:rsid w:val="00BD0B86"/>
    <w:rsid w:val="00D60CBC"/>
    <w:rsid w:val="00EC5F92"/>
    <w:rsid w:val="00F774AF"/>
    <w:rsid w:val="00FD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B56E2-C935-4E75-9448-EEFB96AB3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2019-11-08T20:48:00Z</dcterms:created>
  <dcterms:modified xsi:type="dcterms:W3CDTF">2019-11-14T09:05:00Z</dcterms:modified>
</cp:coreProperties>
</file>